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715844" w:rsidP="00111746">
      <w:pPr>
        <w:spacing w:after="0"/>
        <w:jc w:val="right"/>
        <w:rPr>
          <w:rFonts w:ascii="Museo Sans 500" w:hAnsi="Museo Sans 500" w:cs="Arial"/>
        </w:rPr>
      </w:pPr>
      <w:r>
        <w:rPr>
          <w:rFonts w:ascii="Museo Sans 500" w:hAnsi="Museo Sans 500" w:cs="Arial"/>
        </w:rPr>
        <w:t>September</w:t>
      </w:r>
      <w:r w:rsidR="003403E7" w:rsidRPr="00635D01">
        <w:rPr>
          <w:rFonts w:ascii="Museo Sans 500" w:hAnsi="Museo Sans 500" w:cs="Arial"/>
        </w:rPr>
        <w:t xml:space="preserve"> </w:t>
      </w:r>
      <w:r w:rsidR="00A71D93" w:rsidRPr="00635D01">
        <w:rPr>
          <w:rFonts w:ascii="Museo Sans 500" w:hAnsi="Museo Sans 500" w:cs="Arial"/>
        </w:rPr>
        <w:t>2019</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95378F" w:rsidRPr="0095378F">
        <w:rPr>
          <w:rFonts w:ascii="Museo Sans 500" w:hAnsi="Museo Sans 500" w:cs="Arial"/>
          <w:b/>
        </w:rPr>
        <w:t>Senior Technician Lighting and Video</w:t>
      </w:r>
      <w:r w:rsidR="00A85B83" w:rsidRPr="00635D01">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650BCB">
        <w:rPr>
          <w:rFonts w:ascii="Museo Sans 500" w:hAnsi="Museo Sans 500" w:cs="Arial"/>
        </w:rPr>
        <w:t>Monday 14 October 2019</w:t>
      </w:r>
    </w:p>
    <w:p w:rsidR="00111746" w:rsidRPr="00635D01" w:rsidRDefault="00111746" w:rsidP="00111746">
      <w:pPr>
        <w:spacing w:after="0"/>
        <w:rPr>
          <w:rFonts w:ascii="Museo Sans 500" w:hAnsi="Museo Sans 500" w:cs="Arial"/>
        </w:rPr>
      </w:pPr>
    </w:p>
    <w:p w:rsidR="000E21B0" w:rsidRDefault="000E21B0" w:rsidP="00111746">
      <w:pPr>
        <w:spacing w:after="0"/>
        <w:rPr>
          <w:rFonts w:ascii="Museo Sans 500" w:hAnsi="Museo Sans 500" w:cs="Arial"/>
        </w:rPr>
      </w:pPr>
      <w:r>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Pr>
          <w:rFonts w:ascii="Museo Sans 500" w:hAnsi="Museo Sans 500" w:cs="Arial"/>
        </w:rPr>
        <w:t>:</w:t>
      </w:r>
      <w:r w:rsidR="00650BCB">
        <w:rPr>
          <w:rFonts w:ascii="Museo Sans 500" w:hAnsi="Museo Sans 500" w:cs="Arial"/>
        </w:rPr>
        <w:t xml:space="preserve"> Thursday 17 October 2019</w:t>
      </w:r>
      <w:r>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7"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8"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bookmarkStart w:id="0" w:name="_GoBack"/>
      <w:bookmarkEnd w:id="0"/>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95378F" w:rsidRPr="00C626FD" w:rsidRDefault="0095378F" w:rsidP="0095378F">
      <w:pPr>
        <w:spacing w:after="0"/>
        <w:rPr>
          <w:rFonts w:ascii="Museo Sans 500" w:hAnsi="Museo Sans 500" w:cs="Arial"/>
          <w:b/>
        </w:rPr>
      </w:pPr>
      <w:r w:rsidRPr="00C626FD">
        <w:rPr>
          <w:rFonts w:ascii="Museo Sans 500" w:hAnsi="Museo Sans 500" w:cs="Arial"/>
          <w:b/>
        </w:rPr>
        <w:lastRenderedPageBreak/>
        <w:t>Job Description</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 xml:space="preserve">Job Title: </w:t>
      </w:r>
      <w:r w:rsidRPr="00C626FD">
        <w:rPr>
          <w:rFonts w:ascii="Museo Sans 500" w:hAnsi="Museo Sans 500" w:cs="Arial"/>
          <w:b/>
        </w:rPr>
        <w:tab/>
      </w:r>
      <w:r w:rsidRPr="00C626FD">
        <w:rPr>
          <w:rFonts w:ascii="Museo Sans 500" w:hAnsi="Museo Sans 500" w:cs="Arial"/>
          <w:b/>
        </w:rPr>
        <w:tab/>
      </w:r>
      <w:r w:rsidRPr="00C626FD">
        <w:rPr>
          <w:rFonts w:ascii="Museo Sans 500" w:hAnsi="Museo Sans 500" w:cs="Arial"/>
        </w:rPr>
        <w:t>Senior Technician Lighting and Video</w:t>
      </w:r>
    </w:p>
    <w:p w:rsidR="0095378F" w:rsidRPr="00C626FD" w:rsidRDefault="0095378F" w:rsidP="0095378F">
      <w:pPr>
        <w:spacing w:after="0"/>
        <w:rPr>
          <w:rFonts w:ascii="Museo Sans 500" w:hAnsi="Museo Sans 500" w:cs="Arial"/>
          <w:b/>
        </w:rPr>
      </w:pPr>
      <w:r w:rsidRPr="00C626FD">
        <w:rPr>
          <w:rFonts w:ascii="Museo Sans 500" w:hAnsi="Museo Sans 500" w:cs="Arial"/>
          <w:b/>
        </w:rPr>
        <w:tab/>
      </w:r>
    </w:p>
    <w:p w:rsidR="0095378F" w:rsidRPr="00C626FD" w:rsidRDefault="0095378F" w:rsidP="0095378F">
      <w:pPr>
        <w:spacing w:after="0"/>
        <w:rPr>
          <w:rFonts w:ascii="Museo Sans 500" w:hAnsi="Museo Sans 500" w:cs="Arial"/>
          <w:b/>
        </w:rPr>
      </w:pPr>
      <w:r w:rsidRPr="00C626FD">
        <w:rPr>
          <w:rFonts w:ascii="Museo Sans 500" w:hAnsi="Museo Sans 500" w:cs="Arial"/>
          <w:b/>
        </w:rPr>
        <w:t>Reporting to:</w:t>
      </w:r>
      <w:r w:rsidRPr="00C626FD">
        <w:rPr>
          <w:rFonts w:ascii="Museo Sans 500" w:hAnsi="Museo Sans 500" w:cs="Arial"/>
          <w:b/>
        </w:rPr>
        <w:tab/>
      </w:r>
      <w:r>
        <w:rPr>
          <w:rFonts w:ascii="Museo Sans 500" w:hAnsi="Museo Sans 500" w:cs="Arial"/>
          <w:b/>
        </w:rPr>
        <w:tab/>
      </w:r>
      <w:r w:rsidRPr="00C626FD">
        <w:rPr>
          <w:rFonts w:ascii="Museo Sans 500" w:hAnsi="Museo Sans 500" w:cs="Arial"/>
        </w:rPr>
        <w:t>Head of Lighting</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rPr>
      </w:pPr>
      <w:r w:rsidRPr="00C626FD">
        <w:rPr>
          <w:rFonts w:ascii="Museo Sans 500" w:hAnsi="Museo Sans 500" w:cs="Arial"/>
          <w:b/>
        </w:rPr>
        <w:t>Responsible for:</w:t>
      </w:r>
      <w:r w:rsidRPr="00C626FD">
        <w:rPr>
          <w:rFonts w:ascii="Museo Sans 500" w:hAnsi="Museo Sans 500" w:cs="Arial"/>
          <w:b/>
        </w:rPr>
        <w:tab/>
      </w:r>
      <w:r w:rsidRPr="00C626FD">
        <w:rPr>
          <w:rFonts w:ascii="Museo Sans 500" w:hAnsi="Museo Sans 500" w:cs="Arial"/>
        </w:rPr>
        <w:t>Casual technical staff</w:t>
      </w:r>
    </w:p>
    <w:p w:rsidR="0095378F" w:rsidRPr="00C626FD" w:rsidRDefault="0095378F" w:rsidP="0095378F">
      <w:pPr>
        <w:spacing w:after="0"/>
        <w:rPr>
          <w:rFonts w:ascii="Museo Sans 500" w:hAnsi="Museo Sans 500" w:cs="Arial"/>
        </w:rPr>
      </w:pPr>
    </w:p>
    <w:p w:rsidR="0095378F" w:rsidRPr="00C626FD" w:rsidRDefault="0095378F" w:rsidP="0095378F">
      <w:pPr>
        <w:spacing w:after="0"/>
        <w:rPr>
          <w:rFonts w:ascii="Museo Sans 500" w:hAnsi="Museo Sans 500" w:cs="Arial"/>
          <w:b/>
        </w:rPr>
      </w:pPr>
      <w:r w:rsidRPr="00C626FD">
        <w:rPr>
          <w:rFonts w:ascii="Museo Sans 500" w:hAnsi="Museo Sans 500" w:cs="Arial"/>
          <w:b/>
        </w:rPr>
        <w:t>Main purpose of the post</w:t>
      </w:r>
    </w:p>
    <w:p w:rsidR="0095378F" w:rsidRPr="00C626FD" w:rsidRDefault="0095378F" w:rsidP="0095378F">
      <w:pPr>
        <w:spacing w:after="0"/>
        <w:rPr>
          <w:rFonts w:ascii="Museo Sans 500" w:hAnsi="Museo Sans 500" w:cs="Arial"/>
          <w:b/>
        </w:rPr>
      </w:pPr>
    </w:p>
    <w:p w:rsidR="0095378F" w:rsidRPr="00C626FD" w:rsidRDefault="0095378F" w:rsidP="0095378F">
      <w:pPr>
        <w:spacing w:after="0"/>
        <w:jc w:val="both"/>
        <w:rPr>
          <w:rFonts w:ascii="Museo Sans 500" w:hAnsi="Museo Sans 500" w:cs="Arial"/>
        </w:rPr>
      </w:pPr>
      <w:r w:rsidRPr="00C626FD">
        <w:rPr>
          <w:rFonts w:ascii="Museo Sans 500" w:hAnsi="Museo Sans 500" w:cs="Arial"/>
        </w:rPr>
        <w:t xml:space="preserve">Alongside the Head of Lighting, being responsible for the rigging, running and maintenance of in-house, toured and hired lighting and video equipment, ensuring designs for productions are realised within the budgetary confines and timelines set by the Head of Production.  </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Principal Duties and Responsibilities</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Production Responsibilities</w:t>
      </w:r>
    </w:p>
    <w:p w:rsidR="0095378F" w:rsidRPr="00C626FD" w:rsidRDefault="0095378F" w:rsidP="0095378F">
      <w:pPr>
        <w:spacing w:after="0"/>
        <w:rPr>
          <w:rFonts w:ascii="Museo Sans 500" w:hAnsi="Museo Sans 500" w:cs="Arial"/>
          <w:b/>
        </w:rPr>
      </w:pP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With the Head of Lighting to plan, rig, operate and maintain lighting and video equipment for all productions and occasionally at other venues – if required to do so.</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Assist in the rigging and connection of video systems.</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 xml:space="preserve">Programme and operate any lighting consoles as required by the production. </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Supply accurate costings to the Head of Lighting and Head of Production for electrical equipment, supplies and staff to facilitate the requirements of each production.</w:t>
      </w:r>
    </w:p>
    <w:p w:rsidR="0095378F" w:rsidRPr="00C626FD" w:rsidRDefault="0095378F" w:rsidP="0095378F">
      <w:pPr>
        <w:numPr>
          <w:ilvl w:val="0"/>
          <w:numId w:val="5"/>
        </w:numPr>
        <w:spacing w:after="0" w:line="240" w:lineRule="auto"/>
        <w:rPr>
          <w:rFonts w:ascii="Museo Sans 500" w:hAnsi="Museo Sans 500" w:cs="Arial"/>
          <w:b/>
        </w:rPr>
      </w:pPr>
      <w:r w:rsidRPr="00C626FD">
        <w:rPr>
          <w:rFonts w:ascii="Museo Sans 500" w:hAnsi="Museo Sans 500" w:cs="Arial"/>
        </w:rPr>
        <w:t>The making of electrical practical’s in liaison with the Head of Lighting and Lighting Designer</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Achieve the requirements of the Lighting Designer, Video Designer and Director as far as possible within the parameters of the production budget, time constraints and Health &amp; Safety considerations.</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Be available for production meetings, rehearsals, technical rehearsals, get-ins, get-outs and performances as required.</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Design lighting requirements for small in-house shows, incoming one-off shows and youth arts shows etc if required.</w:t>
      </w:r>
    </w:p>
    <w:p w:rsidR="0095378F" w:rsidRPr="00C626FD" w:rsidRDefault="0095378F" w:rsidP="0095378F">
      <w:pPr>
        <w:spacing w:after="0"/>
        <w:rPr>
          <w:rFonts w:ascii="Museo Sans 500" w:hAnsi="Museo Sans 500" w:cs="Arial"/>
        </w:rPr>
      </w:pPr>
    </w:p>
    <w:p w:rsidR="0095378F" w:rsidRPr="00C626FD" w:rsidRDefault="0095378F" w:rsidP="0095378F">
      <w:pPr>
        <w:spacing w:after="0"/>
        <w:rPr>
          <w:rFonts w:ascii="Museo Sans 500" w:hAnsi="Museo Sans 500" w:cs="Arial"/>
          <w:b/>
        </w:rPr>
      </w:pPr>
      <w:r w:rsidRPr="00C626FD">
        <w:rPr>
          <w:rFonts w:ascii="Museo Sans 500" w:hAnsi="Museo Sans 500" w:cs="Arial"/>
          <w:b/>
        </w:rPr>
        <w:t>Departmental Responsibilities</w:t>
      </w:r>
    </w:p>
    <w:p w:rsidR="0095378F" w:rsidRPr="00C626FD" w:rsidRDefault="0095378F" w:rsidP="0095378F">
      <w:pPr>
        <w:spacing w:after="0"/>
        <w:rPr>
          <w:rFonts w:ascii="Museo Sans 500" w:hAnsi="Museo Sans 500" w:cs="Arial"/>
        </w:rPr>
      </w:pP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Liaison with other departments regarding the planning of TRSE Productions.</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Assist the Sound, Stage and Stage Management departments as and when required.</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 xml:space="preserve">Recruiting and supervise casual stage staff and promoting good working practise. </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 xml:space="preserve">Ensure good housekeeping and tidiness of backstage areas, fly floor, grid and storage areas to the satisfaction of Head of Lighting and Head of Production, reporting any faults immediately. </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lastRenderedPageBreak/>
        <w:t>Be familiar with current Health &amp; Safety regulations relevant to the industry and to keep abreast of changes to such regulations.</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Help keep a good record of equipment and the maintenance thereof.</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Order new equipment &amp; consumable supplies if required to do so by the Head of Lighting and Head of Production.</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 xml:space="preserve">To be a proactive member of the production department. </w:t>
      </w:r>
    </w:p>
    <w:p w:rsidR="0095378F" w:rsidRPr="00C626FD" w:rsidRDefault="0095378F" w:rsidP="0095378F">
      <w:pPr>
        <w:pStyle w:val="ListParagraph"/>
        <w:numPr>
          <w:ilvl w:val="0"/>
          <w:numId w:val="5"/>
        </w:numPr>
        <w:spacing w:after="0" w:line="259" w:lineRule="auto"/>
        <w:rPr>
          <w:rFonts w:ascii="Museo Sans 500" w:hAnsi="Museo Sans 500" w:cs="Arial"/>
        </w:rPr>
      </w:pPr>
      <w:r w:rsidRPr="00C626FD">
        <w:rPr>
          <w:rFonts w:ascii="Museo Sans 500" w:hAnsi="Museo Sans 500" w:cs="Arial"/>
        </w:rPr>
        <w:t>Other tasks as required, commensurate with the overall purpose of the post.</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Person Specification</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Essential</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Experience working in a receiving or producing theatre environment, professionally or during relevant studies.</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Experience lighting rigging practices and operation.</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Working knowledge of video systems and operation.</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Knowledge of programming and operating ETC Gio and Ion lighting desks.</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H&amp;S awareness/training.</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Good communication skills.</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Computer literacy.</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Ability to work well within a team.</w:t>
      </w:r>
    </w:p>
    <w:p w:rsidR="0095378F" w:rsidRPr="00C626FD" w:rsidRDefault="0095378F" w:rsidP="0095378F">
      <w:pPr>
        <w:pStyle w:val="ListParagraph"/>
        <w:numPr>
          <w:ilvl w:val="0"/>
          <w:numId w:val="6"/>
        </w:numPr>
        <w:spacing w:after="0" w:line="259" w:lineRule="auto"/>
        <w:rPr>
          <w:rFonts w:ascii="Museo Sans 500" w:hAnsi="Museo Sans 500" w:cs="Arial"/>
        </w:rPr>
      </w:pPr>
      <w:r w:rsidRPr="00C626FD">
        <w:rPr>
          <w:rFonts w:ascii="Museo Sans 500" w:hAnsi="Museo Sans 500" w:cs="Arial"/>
        </w:rPr>
        <w:t>A flair for creative problem-solving.</w:t>
      </w:r>
    </w:p>
    <w:p w:rsidR="0095378F" w:rsidRPr="00C626FD" w:rsidRDefault="0095378F" w:rsidP="0095378F">
      <w:pPr>
        <w:spacing w:after="0"/>
        <w:rPr>
          <w:rFonts w:ascii="Museo Sans 500" w:hAnsi="Museo Sans 500" w:cs="Arial"/>
          <w:b/>
        </w:rPr>
      </w:pPr>
    </w:p>
    <w:p w:rsidR="0095378F" w:rsidRPr="00C626FD" w:rsidRDefault="0095378F" w:rsidP="0095378F">
      <w:pPr>
        <w:spacing w:after="0"/>
        <w:rPr>
          <w:rFonts w:ascii="Museo Sans 500" w:hAnsi="Museo Sans 500" w:cs="Arial"/>
          <w:b/>
        </w:rPr>
      </w:pPr>
      <w:r w:rsidRPr="00C626FD">
        <w:rPr>
          <w:rFonts w:ascii="Museo Sans 500" w:hAnsi="Museo Sans 500" w:cs="Arial"/>
          <w:b/>
        </w:rPr>
        <w:t>Desirable</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 xml:space="preserve">Experience with maintaining and repairing Moving Lights and LED fixtures. </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Experience rigging, focussing and operating theatre sound equipment.</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Experience of equipment maintenance including PAT.</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Experience using Vectorworks or AutoCad.</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Experience of lighting design.</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Training and qualification in technical theatre and/or electrical installation.</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First aid trained</w:t>
      </w:r>
    </w:p>
    <w:p w:rsidR="0095378F" w:rsidRPr="00C626FD" w:rsidRDefault="0095378F" w:rsidP="0095378F">
      <w:pPr>
        <w:pStyle w:val="ListParagraph"/>
        <w:numPr>
          <w:ilvl w:val="0"/>
          <w:numId w:val="7"/>
        </w:numPr>
        <w:spacing w:after="0" w:line="259" w:lineRule="auto"/>
        <w:rPr>
          <w:rFonts w:ascii="Museo Sans 500" w:hAnsi="Museo Sans 500" w:cs="Arial"/>
        </w:rPr>
      </w:pPr>
      <w:r w:rsidRPr="00C626FD">
        <w:rPr>
          <w:rFonts w:ascii="Museo Sans 500" w:hAnsi="Museo Sans 500" w:cs="Arial"/>
        </w:rPr>
        <w:t>Clean driving license.</w:t>
      </w:r>
    </w:p>
    <w:p w:rsidR="0095378F" w:rsidRDefault="0095378F" w:rsidP="0095378F">
      <w:pPr>
        <w:spacing w:after="0"/>
        <w:rPr>
          <w:rFonts w:ascii="Museo Sans 500" w:hAnsi="Museo Sans 500" w:cs="Arial"/>
        </w:rPr>
      </w:pPr>
    </w:p>
    <w:p w:rsidR="0095378F" w:rsidRPr="00C626FD" w:rsidRDefault="0095378F" w:rsidP="0095378F">
      <w:pPr>
        <w:spacing w:after="0"/>
        <w:rPr>
          <w:rFonts w:ascii="Museo Sans 500" w:hAnsi="Museo Sans 500" w:cs="Arial"/>
        </w:rPr>
      </w:pPr>
      <w:r w:rsidRPr="00C626FD">
        <w:rPr>
          <w:rFonts w:ascii="Museo Sans 500" w:hAnsi="Museo Sans 500" w:cs="Arial"/>
          <w:b/>
        </w:rPr>
        <w:t>Salary:</w:t>
      </w:r>
      <w:r w:rsidRPr="00C626FD">
        <w:rPr>
          <w:rFonts w:ascii="Museo Sans 500" w:hAnsi="Museo Sans 500" w:cs="Arial"/>
          <w:b/>
        </w:rPr>
        <w:tab/>
      </w:r>
      <w:r w:rsidRPr="00C626FD">
        <w:rPr>
          <w:rFonts w:ascii="Museo Sans 500" w:hAnsi="Museo Sans 500" w:cs="Arial"/>
        </w:rPr>
        <w:tab/>
      </w:r>
      <w:r>
        <w:rPr>
          <w:rFonts w:ascii="Museo Sans 500" w:hAnsi="Museo Sans 500" w:cs="Arial"/>
        </w:rPr>
        <w:tab/>
      </w:r>
      <w:r w:rsidRPr="00C626FD">
        <w:rPr>
          <w:rFonts w:ascii="Museo Sans 500" w:hAnsi="Museo Sans 500" w:cs="Arial"/>
        </w:rPr>
        <w:t>£22,000</w:t>
      </w:r>
      <w:r w:rsidR="00650BCB">
        <w:rPr>
          <w:rFonts w:ascii="Museo Sans 500" w:hAnsi="Museo Sans 500" w:cs="Arial"/>
        </w:rPr>
        <w:t xml:space="preserve"> - £22,500</w:t>
      </w:r>
      <w:r w:rsidRPr="00C626FD">
        <w:rPr>
          <w:rFonts w:ascii="Museo Sans 500" w:hAnsi="Museo Sans 500" w:cs="Arial"/>
        </w:rPr>
        <w:t xml:space="preserve"> + overtime pro rata</w:t>
      </w:r>
    </w:p>
    <w:p w:rsidR="0095378F" w:rsidRPr="00C626FD" w:rsidRDefault="0095378F" w:rsidP="0095378F">
      <w:pPr>
        <w:spacing w:after="0"/>
        <w:rPr>
          <w:rFonts w:ascii="Museo Sans 500" w:hAnsi="Museo Sans 500" w:cs="Arial"/>
        </w:rPr>
      </w:pPr>
    </w:p>
    <w:p w:rsidR="0095378F" w:rsidRPr="00C626FD" w:rsidRDefault="0095378F" w:rsidP="0095378F">
      <w:pPr>
        <w:spacing w:after="0"/>
        <w:rPr>
          <w:rFonts w:ascii="Museo Sans 500" w:hAnsi="Museo Sans 500" w:cs="Arial"/>
        </w:rPr>
      </w:pPr>
      <w:r w:rsidRPr="00C626FD">
        <w:rPr>
          <w:rFonts w:ascii="Museo Sans 500" w:hAnsi="Museo Sans 500" w:cs="Arial"/>
          <w:b/>
        </w:rPr>
        <w:t>Hours of Work</w:t>
      </w:r>
      <w:r w:rsidRPr="00C626FD">
        <w:rPr>
          <w:rFonts w:ascii="Museo Sans 500" w:hAnsi="Museo Sans 500" w:cs="Arial"/>
        </w:rPr>
        <w:t>:</w:t>
      </w:r>
      <w:r w:rsidRPr="00C626FD">
        <w:rPr>
          <w:rFonts w:ascii="Museo Sans 500" w:hAnsi="Museo Sans 500" w:cs="Arial"/>
        </w:rPr>
        <w:tab/>
        <w:t>43 hours per week + overtime as agreed</w:t>
      </w:r>
    </w:p>
    <w:p w:rsidR="0095378F" w:rsidRPr="00C626FD" w:rsidRDefault="0095378F" w:rsidP="0095378F">
      <w:pPr>
        <w:spacing w:after="0"/>
        <w:rPr>
          <w:rFonts w:ascii="Museo Sans 500" w:hAnsi="Museo Sans 500" w:cs="Arial"/>
        </w:rPr>
      </w:pPr>
    </w:p>
    <w:p w:rsidR="0095378F" w:rsidRPr="00C626FD" w:rsidRDefault="0095378F" w:rsidP="0095378F">
      <w:pPr>
        <w:spacing w:after="0"/>
        <w:rPr>
          <w:rFonts w:ascii="Museo Sans 500" w:hAnsi="Museo Sans 500" w:cs="Arial"/>
        </w:rPr>
      </w:pPr>
      <w:r w:rsidRPr="00C626FD">
        <w:rPr>
          <w:rFonts w:ascii="Museo Sans 500" w:hAnsi="Museo Sans 500" w:cs="Arial"/>
          <w:b/>
        </w:rPr>
        <w:t>Holidays:</w:t>
      </w:r>
      <w:r w:rsidRPr="00C626FD">
        <w:rPr>
          <w:rFonts w:ascii="Museo Sans 500" w:hAnsi="Museo Sans 500" w:cs="Arial"/>
        </w:rPr>
        <w:tab/>
      </w:r>
      <w:r w:rsidRPr="00C626FD">
        <w:rPr>
          <w:rFonts w:ascii="Museo Sans 500" w:hAnsi="Museo Sans 500" w:cs="Arial"/>
        </w:rPr>
        <w:tab/>
        <w:t>22 days per annum plus bank holidays pro rata. This will</w:t>
      </w:r>
    </w:p>
    <w:p w:rsidR="0095378F" w:rsidRPr="00C626FD" w:rsidRDefault="0095378F" w:rsidP="0095378F">
      <w:pPr>
        <w:spacing w:after="0"/>
        <w:ind w:left="1440" w:firstLine="720"/>
        <w:rPr>
          <w:rFonts w:ascii="Museo Sans 500" w:hAnsi="Museo Sans 500" w:cs="Arial"/>
        </w:rPr>
      </w:pPr>
      <w:r>
        <w:rPr>
          <w:rFonts w:ascii="Museo Sans 500" w:hAnsi="Museo Sans 500" w:cs="Arial"/>
        </w:rPr>
        <w:t xml:space="preserve">increase by 1 </w:t>
      </w:r>
      <w:r w:rsidRPr="00C626FD">
        <w:rPr>
          <w:rFonts w:ascii="Museo Sans 500" w:hAnsi="Museo Sans 500" w:cs="Arial"/>
        </w:rPr>
        <w:t>day for each full holiday year of service completed</w:t>
      </w:r>
    </w:p>
    <w:p w:rsidR="0095378F" w:rsidRPr="00C626FD" w:rsidRDefault="0095378F" w:rsidP="0095378F">
      <w:pPr>
        <w:spacing w:after="0"/>
        <w:ind w:left="1440" w:firstLine="720"/>
        <w:rPr>
          <w:rFonts w:ascii="Museo Sans 500" w:hAnsi="Museo Sans 500" w:cs="Arial"/>
        </w:rPr>
      </w:pPr>
      <w:r w:rsidRPr="00C626FD">
        <w:rPr>
          <w:rFonts w:ascii="Museo Sans 500" w:hAnsi="Museo Sans 500" w:cs="Arial"/>
        </w:rPr>
        <w:t>to a maximum total of 25 days pro rata.</w:t>
      </w:r>
    </w:p>
    <w:p w:rsidR="0095378F" w:rsidRPr="00C626FD" w:rsidRDefault="0095378F" w:rsidP="0095378F">
      <w:pPr>
        <w:spacing w:after="0"/>
        <w:ind w:left="1440" w:firstLine="720"/>
        <w:rPr>
          <w:rFonts w:ascii="Museo Sans 500" w:hAnsi="Museo Sans 500" w:cs="Arial"/>
        </w:rPr>
      </w:pPr>
    </w:p>
    <w:p w:rsidR="0095378F" w:rsidRPr="00C626FD" w:rsidRDefault="0095378F" w:rsidP="0095378F">
      <w:pPr>
        <w:spacing w:after="0"/>
        <w:rPr>
          <w:rFonts w:ascii="Museo Sans 500" w:hAnsi="Museo Sans 500" w:cs="Arial"/>
        </w:rPr>
      </w:pPr>
      <w:r w:rsidRPr="00C626FD">
        <w:rPr>
          <w:rFonts w:ascii="Museo Sans 500" w:hAnsi="Museo Sans 500" w:cs="Arial"/>
          <w:b/>
        </w:rPr>
        <w:t>Probation:</w:t>
      </w:r>
      <w:r w:rsidRPr="00C626FD">
        <w:rPr>
          <w:rFonts w:ascii="Museo Sans 500" w:hAnsi="Museo Sans 500" w:cs="Arial"/>
        </w:rPr>
        <w:tab/>
      </w:r>
      <w:r w:rsidRPr="00C626FD">
        <w:rPr>
          <w:rFonts w:ascii="Museo Sans 500" w:hAnsi="Museo Sans 500" w:cs="Arial"/>
        </w:rPr>
        <w:tab/>
        <w:t>6 months</w:t>
      </w:r>
    </w:p>
    <w:p w:rsidR="00635D01" w:rsidRPr="00635D01" w:rsidRDefault="00635D01" w:rsidP="00635D01">
      <w:pPr>
        <w:spacing w:after="0" w:line="240" w:lineRule="auto"/>
        <w:jc w:val="both"/>
        <w:rPr>
          <w:rFonts w:ascii="Museo Sans 500" w:hAnsi="Museo Sans 500" w:cs="Calibri"/>
        </w:rPr>
      </w:pPr>
    </w:p>
    <w:p w:rsidR="00635D01" w:rsidRPr="00635D01" w:rsidRDefault="00635D01" w:rsidP="00635D01">
      <w:pPr>
        <w:spacing w:after="0"/>
        <w:jc w:val="both"/>
        <w:rPr>
          <w:rFonts w:ascii="Museo Sans 500" w:hAnsi="Museo Sans 500" w:cs="Arial"/>
          <w:b/>
        </w:rPr>
      </w:pPr>
    </w:p>
    <w:p w:rsidR="0095378F" w:rsidRDefault="0095378F" w:rsidP="00635D01">
      <w:pPr>
        <w:spacing w:after="0"/>
        <w:jc w:val="both"/>
        <w:rPr>
          <w:rFonts w:ascii="Museo Sans 500" w:hAnsi="Museo Sans 500" w:cs="Arial"/>
          <w:b/>
        </w:rPr>
      </w:pPr>
    </w:p>
    <w:p w:rsidR="0095378F" w:rsidRDefault="0095378F"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From 1953 – 1979 the theatre was the home of Joan Littlewood’s legendary Theatre Workshop Company. The Company received international recognition with their acclaimed productions such as Oh, What a Lovely War! and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Meera Syal, Barbara Windsor, Don Warrington, Sheila Hancock, Indhu Rubasingham, Tanika Gupta, Roy Williams and Cynthia Erivo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FD" w:rsidRDefault="00DC28FD" w:rsidP="009B5D3B">
      <w:pPr>
        <w:spacing w:after="0" w:line="240" w:lineRule="auto"/>
      </w:pPr>
      <w:r>
        <w:separator/>
      </w:r>
    </w:p>
  </w:endnote>
  <w:endnote w:type="continuationSeparator" w:id="0">
    <w:p w:rsidR="00DC28FD" w:rsidRDefault="00DC28FD"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FD" w:rsidRDefault="00DC28FD" w:rsidP="009B5D3B">
      <w:pPr>
        <w:spacing w:after="0" w:line="240" w:lineRule="auto"/>
      </w:pPr>
      <w:r>
        <w:separator/>
      </w:r>
    </w:p>
  </w:footnote>
  <w:footnote w:type="continuationSeparator" w:id="0">
    <w:p w:rsidR="00DC28FD" w:rsidRDefault="00DC28FD"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2254A8"/>
    <w:rsid w:val="00241803"/>
    <w:rsid w:val="003403E7"/>
    <w:rsid w:val="00367ABA"/>
    <w:rsid w:val="003A7FED"/>
    <w:rsid w:val="003F3AF3"/>
    <w:rsid w:val="00470B0E"/>
    <w:rsid w:val="004F7CBC"/>
    <w:rsid w:val="005032BB"/>
    <w:rsid w:val="005154E0"/>
    <w:rsid w:val="00526C00"/>
    <w:rsid w:val="00635D01"/>
    <w:rsid w:val="00645C6C"/>
    <w:rsid w:val="00650BCB"/>
    <w:rsid w:val="006836EE"/>
    <w:rsid w:val="00684BC0"/>
    <w:rsid w:val="006B2BB0"/>
    <w:rsid w:val="006E58A5"/>
    <w:rsid w:val="00706C48"/>
    <w:rsid w:val="00715844"/>
    <w:rsid w:val="0074208D"/>
    <w:rsid w:val="0075181D"/>
    <w:rsid w:val="008360F0"/>
    <w:rsid w:val="008E42F6"/>
    <w:rsid w:val="00905E0F"/>
    <w:rsid w:val="0095378F"/>
    <w:rsid w:val="00965809"/>
    <w:rsid w:val="009A0551"/>
    <w:rsid w:val="009A1125"/>
    <w:rsid w:val="009B3D02"/>
    <w:rsid w:val="009B5D3B"/>
    <w:rsid w:val="009F2E22"/>
    <w:rsid w:val="00A71D93"/>
    <w:rsid w:val="00A85B83"/>
    <w:rsid w:val="00BA4B10"/>
    <w:rsid w:val="00C24694"/>
    <w:rsid w:val="00C33314"/>
    <w:rsid w:val="00C64C89"/>
    <w:rsid w:val="00CD7EBB"/>
    <w:rsid w:val="00CF0BFE"/>
    <w:rsid w:val="00D514DD"/>
    <w:rsid w:val="00DB0A33"/>
    <w:rsid w:val="00DC28FD"/>
    <w:rsid w:val="00E17CFD"/>
    <w:rsid w:val="00E500BA"/>
    <w:rsid w:val="00ED7A49"/>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deast.com" TargetMode="External"/><Relationship Id="rId3" Type="http://schemas.openxmlformats.org/officeDocument/2006/relationships/settings" Target="settings.xml"/><Relationship Id="rId7" Type="http://schemas.openxmlformats.org/officeDocument/2006/relationships/hyperlink" Target="mailto:recruitment@stratforde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5558</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Sarah Colson</cp:lastModifiedBy>
  <cp:revision>2</cp:revision>
  <dcterms:created xsi:type="dcterms:W3CDTF">2019-09-25T09:44:00Z</dcterms:created>
  <dcterms:modified xsi:type="dcterms:W3CDTF">2019-09-25T09:44:00Z</dcterms:modified>
</cp:coreProperties>
</file>